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Spec="center" w:tblpY="-855"/>
        <w:tblW w:w="9785" w:type="dxa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35"/>
        <w:gridCol w:w="5050"/>
      </w:tblGrid>
      <w:tr w:rsidR="00B63C2D" w:rsidTr="003C1670">
        <w:trPr>
          <w:trHeight w:val="2346"/>
          <w:tblCellSpacing w:w="15" w:type="dxa"/>
        </w:trPr>
        <w:tc>
          <w:tcPr>
            <w:tcW w:w="46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63C2D" w:rsidRDefault="00B63C2D" w:rsidP="00B63C2D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noProof/>
                <w:color w:val="1F497D"/>
                <w:sz w:val="16"/>
                <w:szCs w:val="16"/>
                <w:lang w:eastAsia="ru-RU"/>
              </w:rPr>
              <w:drawing>
                <wp:inline distT="0" distB="0" distL="0" distR="0" wp14:anchorId="583B4924" wp14:editId="7571CF01">
                  <wp:extent cx="2181225" cy="1666875"/>
                  <wp:effectExtent l="0" t="0" r="9525" b="9525"/>
                  <wp:docPr id="3" name="Рисунок 3" descr="cid:image011.png@01CDAD2F.F233ED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id:image011.png@01CDAD2F.F233ED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1225" cy="1666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3C2D" w:rsidRDefault="00B63C2D" w:rsidP="00B63C2D">
            <w:pPr>
              <w:rPr>
                <w:rFonts w:ascii="Calibri" w:hAnsi="Calibri" w:cs="Calibri"/>
                <w:sz w:val="16"/>
                <w:szCs w:val="16"/>
              </w:rPr>
            </w:pPr>
          </w:p>
          <w:p w:rsidR="00B63C2D" w:rsidRDefault="00B63C2D" w:rsidP="00B63C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63C2D" w:rsidRDefault="00B63C2D" w:rsidP="00B63C2D">
            <w:pPr>
              <w:rPr>
                <w:rFonts w:ascii="Times New Roman" w:hAnsi="Times New Roman" w:cs="Times New Roman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  <w:sz w:val="16"/>
                <w:szCs w:val="16"/>
                <w:lang w:val="lv-LV"/>
              </w:rPr>
              <w:t xml:space="preserve">г. Киев, </w:t>
            </w:r>
            <w:r>
              <w:rPr>
                <w:rFonts w:ascii="Times New Roman" w:hAnsi="Times New Roman" w:cs="Times New Roman"/>
                <w:b/>
                <w:bCs/>
                <w:color w:val="003366"/>
                <w:sz w:val="16"/>
                <w:szCs w:val="16"/>
                <w:lang w:val="lv-LV"/>
              </w:rPr>
              <w:t>ул. Красноармейская, 34, офисы 201-205</w:t>
            </w:r>
            <w:r>
              <w:rPr>
                <w:rFonts w:ascii="Times New Roman" w:hAnsi="Times New Roman" w:cs="Times New Roman"/>
                <w:sz w:val="16"/>
                <w:szCs w:val="16"/>
                <w:lang w:val="lv-LV"/>
              </w:rPr>
              <w:br/>
            </w:r>
            <w:r>
              <w:rPr>
                <w:rFonts w:ascii="Times New Roman" w:hAnsi="Times New Roman" w:cs="Times New Roman"/>
                <w:b/>
                <w:bCs/>
                <w:color w:val="003366"/>
                <w:sz w:val="16"/>
                <w:szCs w:val="16"/>
                <w:lang w:val="lv-LV"/>
              </w:rPr>
              <w:t>тел/факс: (044)545-44-44  </w:t>
            </w:r>
            <w:r w:rsidR="006D5AF4">
              <w:fldChar w:fldCharType="begin"/>
            </w:r>
            <w:r w:rsidR="006D5AF4">
              <w:instrText xml:space="preserve"> HYPERLINK "mailto:info@tpg.ua" </w:instrText>
            </w:r>
            <w:r w:rsidR="006D5AF4">
              <w:fldChar w:fldCharType="separate"/>
            </w:r>
            <w:r>
              <w:rPr>
                <w:rStyle w:val="a6"/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info</w:t>
            </w:r>
            <w:r>
              <w:rPr>
                <w:rStyle w:val="a6"/>
                <w:rFonts w:ascii="Times New Roman" w:hAnsi="Times New Roman" w:cs="Times New Roman"/>
                <w:b/>
                <w:bCs/>
                <w:sz w:val="16"/>
                <w:szCs w:val="16"/>
                <w:lang w:val="lv-LV"/>
              </w:rPr>
              <w:t>@</w:t>
            </w:r>
            <w:r>
              <w:rPr>
                <w:rStyle w:val="a6"/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tpg</w:t>
            </w:r>
            <w:r>
              <w:rPr>
                <w:rStyle w:val="a6"/>
                <w:rFonts w:ascii="Times New Roman" w:hAnsi="Times New Roman" w:cs="Times New Roman"/>
                <w:b/>
                <w:bCs/>
                <w:sz w:val="16"/>
                <w:szCs w:val="16"/>
                <w:lang w:val="lv-LV"/>
              </w:rPr>
              <w:t>.</w:t>
            </w:r>
            <w:r w:rsidR="006D5AF4">
              <w:rPr>
                <w:rStyle w:val="a6"/>
                <w:rFonts w:ascii="Times New Roman" w:hAnsi="Times New Roman" w:cs="Times New Roman"/>
                <w:b/>
                <w:bCs/>
                <w:sz w:val="16"/>
                <w:szCs w:val="16"/>
                <w:lang w:val="lv-LV"/>
              </w:rPr>
              <w:fldChar w:fldCharType="end"/>
            </w:r>
            <w:hyperlink r:id="rId7" w:history="1">
              <w:r>
                <w:rPr>
                  <w:rStyle w:val="a6"/>
                  <w:rFonts w:ascii="Times New Roman" w:hAnsi="Times New Roman" w:cs="Times New Roman"/>
                  <w:b/>
                  <w:bCs/>
                  <w:sz w:val="16"/>
                  <w:szCs w:val="16"/>
                  <w:lang w:val="en-US"/>
                </w:rPr>
                <w:t>ua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lv-LV"/>
              </w:rPr>
              <w:br/>
            </w:r>
            <w:r>
              <w:rPr>
                <w:rFonts w:ascii="Times New Roman" w:hAnsi="Times New Roman" w:cs="Times New Roman"/>
                <w:b/>
                <w:bCs/>
                <w:color w:val="C00000"/>
                <w:sz w:val="16"/>
                <w:szCs w:val="16"/>
                <w:lang w:val="lv-LV"/>
              </w:rPr>
              <w:t xml:space="preserve">г. Запорожье,  </w:t>
            </w:r>
            <w:r>
              <w:rPr>
                <w:rFonts w:ascii="Times New Roman" w:hAnsi="Times New Roman" w:cs="Times New Roman"/>
                <w:b/>
                <w:bCs/>
                <w:color w:val="003366"/>
                <w:sz w:val="16"/>
                <w:szCs w:val="16"/>
                <w:lang w:val="lv-LV"/>
              </w:rPr>
              <w:t>пр. Ленина  192/ Панфиловцев 9, офис 200</w:t>
            </w:r>
            <w:r>
              <w:rPr>
                <w:rFonts w:ascii="Times New Roman" w:hAnsi="Times New Roman" w:cs="Times New Roman"/>
                <w:sz w:val="16"/>
                <w:szCs w:val="16"/>
                <w:lang w:val="lv-LV"/>
              </w:rPr>
              <w:br/>
            </w:r>
            <w:r>
              <w:rPr>
                <w:rFonts w:ascii="Times New Roman" w:hAnsi="Times New Roman" w:cs="Times New Roman"/>
                <w:b/>
                <w:bCs/>
                <w:color w:val="003366"/>
                <w:sz w:val="16"/>
                <w:szCs w:val="16"/>
                <w:lang w:val="lv-LV"/>
              </w:rPr>
              <w:t xml:space="preserve">тел (многоканальный) (061) 222-33-02 тел/факс  (061) 289-59-67 </w:t>
            </w:r>
            <w:r w:rsidR="006D5AF4">
              <w:fldChar w:fldCharType="begin"/>
            </w:r>
            <w:r w:rsidR="006D5AF4">
              <w:instrText xml:space="preserve"> HYPERLINK "mailto:zp@tpg.ua" </w:instrText>
            </w:r>
            <w:r w:rsidR="006D5AF4">
              <w:fldChar w:fldCharType="separate"/>
            </w:r>
            <w:r>
              <w:rPr>
                <w:rStyle w:val="a6"/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zp</w:t>
            </w:r>
            <w:r>
              <w:rPr>
                <w:rStyle w:val="a6"/>
                <w:rFonts w:ascii="Times New Roman" w:hAnsi="Times New Roman" w:cs="Times New Roman"/>
                <w:b/>
                <w:bCs/>
                <w:sz w:val="16"/>
                <w:szCs w:val="16"/>
                <w:lang w:val="lv-LV"/>
              </w:rPr>
              <w:t>@</w:t>
            </w:r>
            <w:r>
              <w:rPr>
                <w:rStyle w:val="a6"/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tpg</w:t>
            </w:r>
            <w:r>
              <w:rPr>
                <w:rStyle w:val="a6"/>
                <w:rFonts w:ascii="Times New Roman" w:hAnsi="Times New Roman" w:cs="Times New Roman"/>
                <w:b/>
                <w:bCs/>
                <w:sz w:val="16"/>
                <w:szCs w:val="16"/>
                <w:lang w:val="lv-LV"/>
              </w:rPr>
              <w:t>.</w:t>
            </w:r>
            <w:r>
              <w:rPr>
                <w:rStyle w:val="a6"/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ua</w:t>
            </w:r>
            <w:r w:rsidR="006D5AF4">
              <w:rPr>
                <w:rStyle w:val="a6"/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fldChar w:fldCharType="end"/>
            </w:r>
            <w:r>
              <w:rPr>
                <w:rFonts w:ascii="Times New Roman" w:hAnsi="Times New Roman" w:cs="Times New Roman"/>
                <w:sz w:val="16"/>
                <w:szCs w:val="16"/>
                <w:lang w:val="lv-LV"/>
              </w:rPr>
              <w:br/>
            </w:r>
            <w:r>
              <w:rPr>
                <w:rFonts w:ascii="Times New Roman" w:hAnsi="Times New Roman" w:cs="Times New Roman"/>
                <w:b/>
                <w:bCs/>
                <w:color w:val="C00000"/>
                <w:sz w:val="16"/>
                <w:szCs w:val="16"/>
                <w:lang w:val="lv-LV"/>
              </w:rPr>
              <w:t xml:space="preserve">г. Харьков, </w:t>
            </w:r>
            <w:r>
              <w:rPr>
                <w:rFonts w:ascii="Times New Roman" w:hAnsi="Times New Roman" w:cs="Times New Roman"/>
                <w:b/>
                <w:bCs/>
                <w:color w:val="003366"/>
                <w:sz w:val="16"/>
                <w:szCs w:val="16"/>
                <w:lang w:val="lv-LV"/>
              </w:rPr>
              <w:t>ул. Сумская 37-Б, оф.21</w:t>
            </w:r>
            <w:r>
              <w:rPr>
                <w:rFonts w:ascii="Times New Roman" w:hAnsi="Times New Roman" w:cs="Times New Roman"/>
                <w:sz w:val="16"/>
                <w:szCs w:val="16"/>
                <w:lang w:val="lv-LV"/>
              </w:rPr>
              <w:br/>
            </w:r>
            <w:r>
              <w:rPr>
                <w:rFonts w:ascii="Times New Roman" w:hAnsi="Times New Roman" w:cs="Times New Roman"/>
                <w:b/>
                <w:bCs/>
                <w:color w:val="003366"/>
                <w:sz w:val="16"/>
                <w:szCs w:val="16"/>
                <w:lang w:val="lv-LV"/>
              </w:rPr>
              <w:t>тел. (057) 728-22-07, 728-22-08 Факс. (057) 754-89-65</w:t>
            </w:r>
            <w:r>
              <w:rPr>
                <w:rFonts w:ascii="Times New Roman" w:hAnsi="Times New Roman" w:cs="Times New Roman"/>
                <w:b/>
                <w:bCs/>
                <w:color w:val="0000FF"/>
                <w:sz w:val="16"/>
                <w:szCs w:val="16"/>
                <w:lang w:val="lv-LV"/>
              </w:rPr>
              <w:t xml:space="preserve"> </w:t>
            </w:r>
            <w:hyperlink r:id="rId8" w:history="1">
              <w:r>
                <w:rPr>
                  <w:rStyle w:val="a6"/>
                  <w:rFonts w:ascii="Times New Roman" w:hAnsi="Times New Roman" w:cs="Times New Roman"/>
                  <w:b/>
                  <w:bCs/>
                  <w:sz w:val="16"/>
                  <w:szCs w:val="16"/>
                  <w:lang w:val="en-US"/>
                </w:rPr>
                <w:t>kharkov</w:t>
              </w:r>
              <w:r>
                <w:rPr>
                  <w:rStyle w:val="a6"/>
                  <w:rFonts w:ascii="Times New Roman" w:hAnsi="Times New Roman" w:cs="Times New Roman"/>
                  <w:b/>
                  <w:bCs/>
                  <w:sz w:val="16"/>
                  <w:szCs w:val="16"/>
                  <w:lang w:val="lv-LV"/>
                </w:rPr>
                <w:t>@</w:t>
              </w:r>
              <w:r>
                <w:rPr>
                  <w:rStyle w:val="a6"/>
                  <w:rFonts w:ascii="Times New Roman" w:hAnsi="Times New Roman" w:cs="Times New Roman"/>
                  <w:b/>
                  <w:bCs/>
                  <w:sz w:val="16"/>
                  <w:szCs w:val="16"/>
                  <w:lang w:val="en-US"/>
                </w:rPr>
                <w:t>tpg</w:t>
              </w:r>
              <w:r>
                <w:rPr>
                  <w:rStyle w:val="a6"/>
                  <w:rFonts w:ascii="Times New Roman" w:hAnsi="Times New Roman" w:cs="Times New Roman"/>
                  <w:b/>
                  <w:bCs/>
                  <w:sz w:val="16"/>
                  <w:szCs w:val="16"/>
                  <w:lang w:val="lv-LV"/>
                </w:rPr>
                <w:t>.</w:t>
              </w:r>
            </w:hyperlink>
            <w:hyperlink r:id="rId9" w:history="1">
              <w:r>
                <w:rPr>
                  <w:rStyle w:val="a6"/>
                  <w:rFonts w:ascii="Times New Roman" w:hAnsi="Times New Roman" w:cs="Times New Roman"/>
                  <w:b/>
                  <w:bCs/>
                  <w:sz w:val="16"/>
                  <w:szCs w:val="16"/>
                  <w:lang w:val="en-US"/>
                </w:rPr>
                <w:t>ua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lv-LV"/>
              </w:rPr>
              <w:br/>
            </w:r>
            <w:r>
              <w:rPr>
                <w:rFonts w:ascii="Times New Roman" w:hAnsi="Times New Roman" w:cs="Times New Roman"/>
                <w:b/>
                <w:bCs/>
                <w:color w:val="C00000"/>
                <w:sz w:val="16"/>
                <w:szCs w:val="16"/>
                <w:lang w:val="lv-LV"/>
              </w:rPr>
              <w:t xml:space="preserve">г. Донецк, </w:t>
            </w:r>
            <w:r>
              <w:rPr>
                <w:rFonts w:ascii="Times New Roman" w:hAnsi="Times New Roman" w:cs="Times New Roman"/>
                <w:b/>
                <w:bCs/>
                <w:color w:val="003366"/>
                <w:sz w:val="16"/>
                <w:szCs w:val="16"/>
                <w:lang w:val="lv-LV"/>
              </w:rPr>
              <w:t>ул. Челюскинцев 155, оф.3</w:t>
            </w:r>
            <w:r>
              <w:rPr>
                <w:rFonts w:ascii="Times New Roman" w:hAnsi="Times New Roman" w:cs="Times New Roman"/>
                <w:sz w:val="16"/>
                <w:szCs w:val="16"/>
                <w:lang w:val="lv-LV"/>
              </w:rPr>
              <w:br/>
            </w:r>
            <w:r>
              <w:rPr>
                <w:rFonts w:ascii="Times New Roman" w:hAnsi="Times New Roman" w:cs="Times New Roman"/>
                <w:b/>
                <w:bCs/>
                <w:color w:val="003366"/>
                <w:sz w:val="16"/>
                <w:szCs w:val="16"/>
                <w:lang w:val="lv-LV"/>
              </w:rPr>
              <w:t xml:space="preserve">тел. (062) 304-86-13, (066) 712-48-11 </w:t>
            </w:r>
            <w:r w:rsidR="006D5AF4">
              <w:fldChar w:fldCharType="begin"/>
            </w:r>
            <w:r w:rsidR="006D5AF4">
              <w:instrText xml:space="preserve"> HYPERLINK "mailto:don@travelpro.com.ua" \o "blocked::mailto:don@travelpro.com.ua mailto:don@travelpro.com.ua" </w:instrText>
            </w:r>
            <w:r w:rsidR="006D5AF4">
              <w:fldChar w:fldCharType="separate"/>
            </w:r>
            <w:r>
              <w:rPr>
                <w:rStyle w:val="a6"/>
                <w:rFonts w:ascii="Times New Roman" w:hAnsi="Times New Roman" w:cs="Times New Roman"/>
                <w:b/>
                <w:bCs/>
                <w:sz w:val="16"/>
                <w:szCs w:val="16"/>
                <w:lang w:val="lv-LV"/>
              </w:rPr>
              <w:t>don@tpg.ua</w:t>
            </w:r>
            <w:r w:rsidR="006D5AF4">
              <w:rPr>
                <w:rStyle w:val="a6"/>
                <w:rFonts w:ascii="Times New Roman" w:hAnsi="Times New Roman" w:cs="Times New Roman"/>
                <w:b/>
                <w:bCs/>
                <w:sz w:val="16"/>
                <w:szCs w:val="16"/>
                <w:lang w:val="lv-LV"/>
              </w:rPr>
              <w:fldChar w:fldCharType="end"/>
            </w:r>
            <w:r>
              <w:rPr>
                <w:rFonts w:ascii="Times New Roman" w:hAnsi="Times New Roman" w:cs="Times New Roman"/>
                <w:sz w:val="16"/>
                <w:szCs w:val="16"/>
                <w:lang w:val="lv-LV"/>
              </w:rPr>
              <w:br/>
            </w:r>
            <w:r>
              <w:rPr>
                <w:rFonts w:ascii="Times New Roman" w:hAnsi="Times New Roman" w:cs="Times New Roman"/>
                <w:b/>
                <w:bCs/>
                <w:color w:val="C00000"/>
                <w:sz w:val="16"/>
                <w:szCs w:val="16"/>
                <w:lang w:val="uk-UA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C00000"/>
                <w:sz w:val="16"/>
                <w:szCs w:val="16"/>
                <w:lang w:val="uk-UA"/>
              </w:rPr>
              <w:t>Одесса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C00000"/>
                <w:sz w:val="16"/>
                <w:szCs w:val="16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color w:val="003366"/>
                <w:sz w:val="16"/>
                <w:szCs w:val="16"/>
                <w:lang w:val="lv-LV"/>
              </w:rPr>
              <w:t>ул. Жуковского, 27 (угол Екатерининской)</w:t>
            </w:r>
            <w:r>
              <w:rPr>
                <w:rFonts w:ascii="Times New Roman" w:hAnsi="Times New Roman" w:cs="Times New Roman"/>
                <w:sz w:val="16"/>
                <w:szCs w:val="16"/>
                <w:lang w:val="lv-LV"/>
              </w:rPr>
              <w:br/>
            </w:r>
            <w:r>
              <w:rPr>
                <w:rFonts w:ascii="Times New Roman" w:hAnsi="Times New Roman" w:cs="Times New Roman"/>
                <w:b/>
                <w:bCs/>
                <w:color w:val="003366"/>
                <w:sz w:val="16"/>
                <w:szCs w:val="16"/>
                <w:lang w:val="lv-LV"/>
              </w:rPr>
              <w:t xml:space="preserve">тел. (048) </w:t>
            </w:r>
            <w:r>
              <w:rPr>
                <w:rFonts w:ascii="Times New Roman" w:hAnsi="Times New Roman" w:cs="Times New Roman"/>
                <w:b/>
                <w:bCs/>
                <w:color w:val="1F497D"/>
                <w:sz w:val="16"/>
                <w:szCs w:val="16"/>
                <w:lang w:val="lv-LV"/>
              </w:rPr>
              <w:t>7</w:t>
            </w:r>
            <w:r>
              <w:rPr>
                <w:rFonts w:ascii="Times New Roman" w:hAnsi="Times New Roman" w:cs="Times New Roman"/>
                <w:b/>
                <w:bCs/>
                <w:color w:val="003366"/>
                <w:sz w:val="16"/>
                <w:szCs w:val="16"/>
                <w:lang w:val="lv-LV"/>
              </w:rPr>
              <w:t>25 00 52</w:t>
            </w:r>
            <w:r>
              <w:rPr>
                <w:rFonts w:ascii="Times New Roman" w:hAnsi="Times New Roman" w:cs="Times New Roman"/>
                <w:b/>
                <w:bCs/>
                <w:color w:val="003366"/>
                <w:sz w:val="16"/>
                <w:szCs w:val="16"/>
                <w:lang w:val="uk-UA"/>
              </w:rPr>
              <w:t xml:space="preserve">, </w:t>
            </w:r>
            <w:hyperlink r:id="rId10" w:tooltip="blocked::mailto:odessa@travelpro.com.ua&#10;mailto:odessa@travelpro.com.ua" w:history="1">
              <w:r>
                <w:rPr>
                  <w:rStyle w:val="a6"/>
                  <w:rFonts w:ascii="Times New Roman" w:hAnsi="Times New Roman" w:cs="Times New Roman"/>
                  <w:b/>
                  <w:bCs/>
                  <w:sz w:val="16"/>
                  <w:szCs w:val="16"/>
                  <w:lang w:val="uk-UA"/>
                </w:rPr>
                <w:t>odessa@tpg.ua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lv-LV"/>
              </w:rPr>
              <w:br/>
            </w:r>
            <w:r>
              <w:rPr>
                <w:rFonts w:ascii="Times New Roman" w:hAnsi="Times New Roman" w:cs="Times New Roman"/>
                <w:b/>
                <w:bCs/>
                <w:color w:val="C00000"/>
                <w:sz w:val="16"/>
                <w:szCs w:val="16"/>
                <w:lang w:val="lv-LV"/>
              </w:rPr>
              <w:t xml:space="preserve">г. Львов, </w:t>
            </w:r>
            <w:r>
              <w:rPr>
                <w:rFonts w:ascii="Times New Roman" w:hAnsi="Times New Roman" w:cs="Times New Roman"/>
                <w:b/>
                <w:bCs/>
                <w:color w:val="002060"/>
                <w:sz w:val="16"/>
                <w:szCs w:val="16"/>
              </w:rPr>
              <w:t xml:space="preserve">г. Львов  ул.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2060"/>
                <w:sz w:val="16"/>
                <w:szCs w:val="16"/>
              </w:rPr>
              <w:t>Лемкивська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2060"/>
                <w:sz w:val="16"/>
                <w:szCs w:val="16"/>
              </w:rPr>
              <w:t xml:space="preserve"> 9-а тел./факс 032  295-76-15</w:t>
            </w:r>
          </w:p>
          <w:p w:rsidR="00B63C2D" w:rsidRDefault="00B63C2D" w:rsidP="00B63C2D">
            <w:pPr>
              <w:rPr>
                <w:rFonts w:ascii="Times New Roman" w:hAnsi="Times New Roman" w:cs="Times New Roman"/>
                <w:b/>
                <w:bCs/>
                <w:color w:val="002060"/>
                <w:sz w:val="16"/>
                <w:szCs w:val="16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16"/>
                <w:szCs w:val="16"/>
              </w:rPr>
              <w:t>тел. 032 295 76 16</w:t>
            </w:r>
            <w:r>
              <w:rPr>
                <w:rFonts w:ascii="Times New Roman" w:hAnsi="Times New Roman" w:cs="Times New Roman"/>
                <w:b/>
                <w:bCs/>
                <w:color w:val="002060"/>
                <w:sz w:val="16"/>
                <w:szCs w:val="16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color w:val="002060"/>
                <w:sz w:val="16"/>
                <w:szCs w:val="16"/>
              </w:rPr>
              <w:t>тел. 032 295 47 67</w:t>
            </w:r>
            <w:r>
              <w:rPr>
                <w:rFonts w:ascii="Times New Roman" w:hAnsi="Times New Roman" w:cs="Times New Roman"/>
                <w:b/>
                <w:bCs/>
                <w:color w:val="002060"/>
                <w:sz w:val="16"/>
                <w:szCs w:val="16"/>
                <w:lang w:val="lv-LV"/>
              </w:rPr>
              <w:t xml:space="preserve">, </w:t>
            </w:r>
            <w:r w:rsidR="006D5AF4">
              <w:fldChar w:fldCharType="begin"/>
            </w:r>
            <w:r w:rsidR="006D5AF4">
              <w:instrText xml:space="preserve"> HYPERLINK "mailto:lviv@travelpro.com.ua" </w:instrText>
            </w:r>
            <w:r w:rsidR="006D5AF4">
              <w:fldChar w:fldCharType="separate"/>
            </w:r>
            <w:r>
              <w:rPr>
                <w:rStyle w:val="a6"/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lviv</w:t>
            </w:r>
            <w:r>
              <w:rPr>
                <w:rStyle w:val="a6"/>
                <w:rFonts w:ascii="Times New Roman" w:hAnsi="Times New Roman" w:cs="Times New Roman"/>
                <w:b/>
                <w:bCs/>
                <w:sz w:val="16"/>
                <w:szCs w:val="16"/>
                <w:lang w:val="lv-LV"/>
              </w:rPr>
              <w:t>@tpg.ua</w:t>
            </w:r>
            <w:r w:rsidR="006D5AF4">
              <w:rPr>
                <w:rStyle w:val="a6"/>
                <w:rFonts w:ascii="Times New Roman" w:hAnsi="Times New Roman" w:cs="Times New Roman"/>
                <w:b/>
                <w:bCs/>
                <w:sz w:val="16"/>
                <w:szCs w:val="16"/>
                <w:lang w:val="lv-LV"/>
              </w:rPr>
              <w:fldChar w:fldCharType="end"/>
            </w:r>
            <w:r>
              <w:rPr>
                <w:rFonts w:ascii="Times New Roman" w:hAnsi="Times New Roman" w:cs="Times New Roman"/>
                <w:sz w:val="16"/>
                <w:szCs w:val="16"/>
                <w:lang w:val="lv-LV"/>
              </w:rPr>
              <w:br/>
            </w:r>
            <w:r>
              <w:rPr>
                <w:rFonts w:ascii="Times New Roman" w:hAnsi="Times New Roman" w:cs="Times New Roman"/>
                <w:b/>
                <w:bCs/>
                <w:color w:val="C00000"/>
                <w:sz w:val="16"/>
                <w:szCs w:val="16"/>
                <w:lang w:val="lv-LV"/>
              </w:rPr>
              <w:t xml:space="preserve">г. Днепропетровск, </w:t>
            </w:r>
            <w:r>
              <w:rPr>
                <w:rFonts w:ascii="Times New Roman" w:hAnsi="Times New Roman" w:cs="Times New Roman"/>
                <w:b/>
                <w:bCs/>
                <w:color w:val="002060"/>
                <w:sz w:val="16"/>
                <w:szCs w:val="16"/>
                <w:lang w:val="lv-LV"/>
              </w:rPr>
              <w:t>ул. Чкалова, 12  оф. 202 (тц «</w:t>
            </w:r>
            <w:r>
              <w:rPr>
                <w:rFonts w:ascii="Times New Roman" w:hAnsi="Times New Roman" w:cs="Times New Roman"/>
                <w:b/>
                <w:bCs/>
                <w:color w:val="002060"/>
                <w:sz w:val="16"/>
                <w:szCs w:val="16"/>
                <w:lang w:val="uk-UA"/>
              </w:rPr>
              <w:t>Р</w:t>
            </w:r>
            <w:r>
              <w:rPr>
                <w:rFonts w:ascii="Times New Roman" w:hAnsi="Times New Roman" w:cs="Times New Roman"/>
                <w:b/>
                <w:bCs/>
                <w:color w:val="002060"/>
                <w:sz w:val="16"/>
                <w:szCs w:val="16"/>
                <w:lang w:val="lv-LV"/>
              </w:rPr>
              <w:t>ейнфорд»)</w:t>
            </w:r>
          </w:p>
          <w:p w:rsidR="00B63C2D" w:rsidRDefault="00B63C2D" w:rsidP="00B63C2D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16"/>
                <w:szCs w:val="16"/>
                <w:lang w:val="lv-LV"/>
              </w:rPr>
              <w:t xml:space="preserve">тел.: (0562) 34-96-83, тел/факс: (0562) 34-96-84 </w:t>
            </w:r>
            <w:r w:rsidR="006D5AF4">
              <w:fldChar w:fldCharType="begin"/>
            </w:r>
            <w:r w:rsidR="006D5AF4">
              <w:instrText xml:space="preserve"> HYPERLINK "mailto:dnepr@tpg.ua" </w:instrText>
            </w:r>
            <w:r w:rsidR="006D5AF4">
              <w:fldChar w:fldCharType="separate"/>
            </w:r>
            <w:r>
              <w:rPr>
                <w:rStyle w:val="a6"/>
                <w:rFonts w:ascii="Times New Roman" w:hAnsi="Times New Roman" w:cs="Times New Roman"/>
                <w:b/>
                <w:bCs/>
                <w:sz w:val="16"/>
                <w:szCs w:val="16"/>
                <w:lang w:val="lv-LV"/>
              </w:rPr>
              <w:t>dnepr@tpg.ua</w:t>
            </w:r>
            <w:r w:rsidR="006D5AF4">
              <w:rPr>
                <w:rStyle w:val="a6"/>
                <w:rFonts w:ascii="Times New Roman" w:hAnsi="Times New Roman" w:cs="Times New Roman"/>
                <w:b/>
                <w:bCs/>
                <w:sz w:val="16"/>
                <w:szCs w:val="16"/>
                <w:lang w:val="lv-LV"/>
              </w:rPr>
              <w:fldChar w:fldCharType="end"/>
            </w:r>
            <w:r>
              <w:rPr>
                <w:rFonts w:ascii="Times New Roman" w:hAnsi="Times New Roman" w:cs="Times New Roman"/>
                <w:sz w:val="16"/>
                <w:szCs w:val="16"/>
                <w:lang w:val="lv-LV"/>
              </w:rPr>
              <w:br/>
            </w:r>
            <w:hyperlink r:id="rId11" w:history="1">
              <w:r>
                <w:rPr>
                  <w:rStyle w:val="a6"/>
                  <w:rFonts w:ascii="Times New Roman" w:hAnsi="Times New Roman" w:cs="Times New Roman"/>
                  <w:b/>
                  <w:bCs/>
                  <w:sz w:val="16"/>
                  <w:szCs w:val="16"/>
                  <w:lang w:val="en-US"/>
                </w:rPr>
                <w:t>www</w:t>
              </w:r>
              <w:r>
                <w:rPr>
                  <w:rStyle w:val="a6"/>
                  <w:rFonts w:ascii="Times New Roman" w:hAnsi="Times New Roman" w:cs="Times New Roman"/>
                  <w:b/>
                  <w:bCs/>
                  <w:sz w:val="16"/>
                  <w:szCs w:val="16"/>
                  <w:lang w:val="lv-LV"/>
                </w:rPr>
                <w:t>.</w:t>
              </w:r>
              <w:proofErr w:type="spellStart"/>
              <w:r>
                <w:rPr>
                  <w:rStyle w:val="a6"/>
                  <w:rFonts w:ascii="Times New Roman" w:hAnsi="Times New Roman" w:cs="Times New Roman"/>
                  <w:b/>
                  <w:bCs/>
                  <w:sz w:val="16"/>
                  <w:szCs w:val="16"/>
                  <w:lang w:val="en-US"/>
                </w:rPr>
                <w:t>tpg</w:t>
              </w:r>
              <w:proofErr w:type="spellEnd"/>
              <w:r>
                <w:rPr>
                  <w:rStyle w:val="a6"/>
                  <w:rFonts w:ascii="Times New Roman" w:hAnsi="Times New Roman" w:cs="Times New Roman"/>
                  <w:b/>
                  <w:bCs/>
                  <w:sz w:val="16"/>
                  <w:szCs w:val="16"/>
                  <w:lang w:val="lv-LV"/>
                </w:rPr>
                <w:t>.</w:t>
              </w:r>
              <w:proofErr w:type="spellStart"/>
              <w:r>
                <w:rPr>
                  <w:rStyle w:val="a6"/>
                  <w:rFonts w:ascii="Times New Roman" w:hAnsi="Times New Roman" w:cs="Times New Roman"/>
                  <w:b/>
                  <w:bCs/>
                  <w:sz w:val="16"/>
                  <w:szCs w:val="16"/>
                  <w:lang w:val="en-US"/>
                </w:rPr>
                <w:t>ua</w:t>
              </w:r>
              <w:proofErr w:type="spellEnd"/>
            </w:hyperlink>
          </w:p>
        </w:tc>
      </w:tr>
    </w:tbl>
    <w:p w:rsidR="00B55FDB" w:rsidRPr="00912DD5" w:rsidRDefault="00912DD5" w:rsidP="00912DD5">
      <w:pPr>
        <w:jc w:val="center"/>
        <w:rPr>
          <w:b/>
          <w:sz w:val="36"/>
          <w:szCs w:val="36"/>
        </w:rPr>
      </w:pPr>
      <w:r w:rsidRPr="00912DD5">
        <w:rPr>
          <w:b/>
          <w:sz w:val="36"/>
          <w:szCs w:val="36"/>
        </w:rPr>
        <w:t>Форма подачи заявки на участие в информационном туре</w:t>
      </w:r>
    </w:p>
    <w:p w:rsidR="00912DD5" w:rsidRPr="00B63C2D" w:rsidRDefault="003332BF" w:rsidP="00B63C2D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Болгария</w:t>
      </w:r>
      <w:r w:rsidR="0025676F">
        <w:rPr>
          <w:b/>
          <w:sz w:val="36"/>
          <w:szCs w:val="36"/>
        </w:rPr>
        <w:t xml:space="preserve"> 2015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12DD5" w:rsidRPr="003C1670" w:rsidTr="00912DD5">
        <w:tc>
          <w:tcPr>
            <w:tcW w:w="4785" w:type="dxa"/>
          </w:tcPr>
          <w:p w:rsidR="00912DD5" w:rsidRPr="003C1670" w:rsidRDefault="00912DD5" w:rsidP="00912DD5">
            <w:pPr>
              <w:rPr>
                <w:sz w:val="28"/>
                <w:szCs w:val="28"/>
              </w:rPr>
            </w:pPr>
            <w:r w:rsidRPr="003C1670">
              <w:rPr>
                <w:sz w:val="28"/>
                <w:szCs w:val="28"/>
              </w:rPr>
              <w:t>Название информационного тура:</w:t>
            </w:r>
          </w:p>
          <w:p w:rsidR="00912DD5" w:rsidRPr="003C1670" w:rsidRDefault="00912DD5" w:rsidP="00912DD5">
            <w:pPr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912DD5" w:rsidRPr="002674F2" w:rsidRDefault="00912DD5" w:rsidP="002674F2">
            <w:pPr>
              <w:shd w:val="clear" w:color="auto" w:fill="F7F7F7"/>
              <w:textAlignment w:val="baseline"/>
              <w:outlineLvl w:val="0"/>
              <w:rPr>
                <w:sz w:val="28"/>
                <w:szCs w:val="28"/>
                <w:lang w:val="uk-UA"/>
              </w:rPr>
            </w:pPr>
          </w:p>
        </w:tc>
      </w:tr>
      <w:tr w:rsidR="00912DD5" w:rsidRPr="003C1670" w:rsidTr="003C1670">
        <w:trPr>
          <w:trHeight w:val="565"/>
        </w:trPr>
        <w:tc>
          <w:tcPr>
            <w:tcW w:w="4785" w:type="dxa"/>
          </w:tcPr>
          <w:p w:rsidR="00912DD5" w:rsidRPr="003C1670" w:rsidRDefault="00912DD5" w:rsidP="00912DD5">
            <w:pPr>
              <w:rPr>
                <w:sz w:val="28"/>
                <w:szCs w:val="28"/>
              </w:rPr>
            </w:pPr>
            <w:r w:rsidRPr="003C1670">
              <w:rPr>
                <w:sz w:val="28"/>
                <w:szCs w:val="28"/>
              </w:rPr>
              <w:t>Название компании:</w:t>
            </w:r>
          </w:p>
          <w:p w:rsidR="00912DD5" w:rsidRPr="003C1670" w:rsidRDefault="00912DD5" w:rsidP="00912DD5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4786" w:type="dxa"/>
          </w:tcPr>
          <w:p w:rsidR="00912DD5" w:rsidRPr="002674F2" w:rsidRDefault="00912DD5" w:rsidP="00912DD5">
            <w:pPr>
              <w:rPr>
                <w:sz w:val="28"/>
                <w:szCs w:val="28"/>
                <w:lang w:val="uk-UA"/>
              </w:rPr>
            </w:pPr>
          </w:p>
        </w:tc>
      </w:tr>
      <w:tr w:rsidR="00912DD5" w:rsidRPr="003C1670" w:rsidTr="00912DD5">
        <w:tc>
          <w:tcPr>
            <w:tcW w:w="4785" w:type="dxa"/>
          </w:tcPr>
          <w:p w:rsidR="00912DD5" w:rsidRPr="003C1670" w:rsidRDefault="00912DD5" w:rsidP="00912DD5">
            <w:pPr>
              <w:rPr>
                <w:sz w:val="28"/>
                <w:szCs w:val="28"/>
              </w:rPr>
            </w:pPr>
            <w:r w:rsidRPr="003C1670">
              <w:rPr>
                <w:sz w:val="28"/>
                <w:szCs w:val="28"/>
              </w:rPr>
              <w:t>Номер договора:</w:t>
            </w:r>
          </w:p>
          <w:p w:rsidR="00912DD5" w:rsidRPr="003C1670" w:rsidRDefault="00912DD5" w:rsidP="00912DD5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4786" w:type="dxa"/>
          </w:tcPr>
          <w:p w:rsidR="00912DD5" w:rsidRPr="002674F2" w:rsidRDefault="00912DD5" w:rsidP="00912DD5">
            <w:pPr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912DD5" w:rsidRPr="003C1670" w:rsidTr="00912DD5">
        <w:tc>
          <w:tcPr>
            <w:tcW w:w="4785" w:type="dxa"/>
          </w:tcPr>
          <w:p w:rsidR="00912DD5" w:rsidRPr="003C1670" w:rsidRDefault="00912DD5" w:rsidP="00912DD5">
            <w:pPr>
              <w:rPr>
                <w:sz w:val="28"/>
                <w:szCs w:val="28"/>
              </w:rPr>
            </w:pPr>
            <w:r w:rsidRPr="003C1670">
              <w:rPr>
                <w:sz w:val="28"/>
                <w:szCs w:val="28"/>
              </w:rPr>
              <w:t>Город:</w:t>
            </w:r>
          </w:p>
          <w:p w:rsidR="00912DD5" w:rsidRPr="003C1670" w:rsidRDefault="00912DD5" w:rsidP="00912DD5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4786" w:type="dxa"/>
          </w:tcPr>
          <w:p w:rsidR="00912DD5" w:rsidRPr="002674F2" w:rsidRDefault="00912DD5" w:rsidP="00912DD5">
            <w:pPr>
              <w:rPr>
                <w:sz w:val="28"/>
                <w:szCs w:val="28"/>
                <w:lang w:val="uk-UA"/>
              </w:rPr>
            </w:pPr>
          </w:p>
        </w:tc>
      </w:tr>
      <w:tr w:rsidR="00912DD5" w:rsidRPr="003C1670" w:rsidTr="00912DD5">
        <w:tc>
          <w:tcPr>
            <w:tcW w:w="4785" w:type="dxa"/>
          </w:tcPr>
          <w:p w:rsidR="00912DD5" w:rsidRPr="003C1670" w:rsidRDefault="00912DD5" w:rsidP="00912DD5">
            <w:pPr>
              <w:rPr>
                <w:sz w:val="28"/>
                <w:szCs w:val="28"/>
              </w:rPr>
            </w:pPr>
            <w:r w:rsidRPr="003C1670">
              <w:rPr>
                <w:sz w:val="28"/>
                <w:szCs w:val="28"/>
              </w:rPr>
              <w:t>Контактные телефоны:</w:t>
            </w:r>
          </w:p>
          <w:p w:rsidR="00912DD5" w:rsidRPr="003C1670" w:rsidRDefault="00912DD5" w:rsidP="00912DD5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4786" w:type="dxa"/>
          </w:tcPr>
          <w:p w:rsidR="002674F2" w:rsidRPr="002674F2" w:rsidRDefault="002674F2" w:rsidP="00912DD5">
            <w:pPr>
              <w:rPr>
                <w:sz w:val="28"/>
                <w:szCs w:val="28"/>
                <w:lang w:val="uk-UA"/>
              </w:rPr>
            </w:pPr>
          </w:p>
        </w:tc>
      </w:tr>
      <w:tr w:rsidR="00912DD5" w:rsidRPr="003C1670" w:rsidTr="00912DD5">
        <w:tc>
          <w:tcPr>
            <w:tcW w:w="4785" w:type="dxa"/>
          </w:tcPr>
          <w:p w:rsidR="00912DD5" w:rsidRPr="003C1670" w:rsidRDefault="00912DD5" w:rsidP="00912DD5">
            <w:pPr>
              <w:rPr>
                <w:sz w:val="28"/>
                <w:szCs w:val="28"/>
              </w:rPr>
            </w:pPr>
            <w:r w:rsidRPr="003C1670">
              <w:rPr>
                <w:sz w:val="28"/>
                <w:szCs w:val="28"/>
              </w:rPr>
              <w:t>Фамилия</w:t>
            </w:r>
            <w:r w:rsidR="0025676F">
              <w:rPr>
                <w:sz w:val="28"/>
                <w:szCs w:val="28"/>
              </w:rPr>
              <w:t xml:space="preserve"> и имя</w:t>
            </w:r>
            <w:r w:rsidRPr="003C1670">
              <w:rPr>
                <w:sz w:val="28"/>
                <w:szCs w:val="28"/>
              </w:rPr>
              <w:t>, латиницей:</w:t>
            </w:r>
          </w:p>
          <w:p w:rsidR="003C1670" w:rsidRPr="003C1670" w:rsidRDefault="003C1670" w:rsidP="00912DD5">
            <w:pPr>
              <w:rPr>
                <w:sz w:val="28"/>
                <w:szCs w:val="28"/>
              </w:rPr>
            </w:pPr>
            <w:r w:rsidRPr="003C1670">
              <w:rPr>
                <w:sz w:val="28"/>
                <w:szCs w:val="28"/>
              </w:rPr>
              <w:t xml:space="preserve">(как в </w:t>
            </w:r>
            <w:proofErr w:type="spellStart"/>
            <w:proofErr w:type="gramStart"/>
            <w:r w:rsidRPr="003C1670">
              <w:rPr>
                <w:sz w:val="28"/>
                <w:szCs w:val="28"/>
              </w:rPr>
              <w:t>загран</w:t>
            </w:r>
            <w:proofErr w:type="spellEnd"/>
            <w:r w:rsidRPr="003C1670">
              <w:rPr>
                <w:sz w:val="28"/>
                <w:szCs w:val="28"/>
              </w:rPr>
              <w:t>. паспорте</w:t>
            </w:r>
            <w:proofErr w:type="gramEnd"/>
            <w:r w:rsidRPr="003C1670">
              <w:rPr>
                <w:sz w:val="28"/>
                <w:szCs w:val="28"/>
              </w:rPr>
              <w:t>)</w:t>
            </w:r>
          </w:p>
          <w:p w:rsidR="00912DD5" w:rsidRPr="003C1670" w:rsidRDefault="00912DD5" w:rsidP="00912DD5">
            <w:pPr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912DD5" w:rsidRPr="0025676F" w:rsidRDefault="00912DD5" w:rsidP="00912DD5">
            <w:pPr>
              <w:rPr>
                <w:sz w:val="28"/>
                <w:szCs w:val="28"/>
              </w:rPr>
            </w:pPr>
          </w:p>
        </w:tc>
      </w:tr>
      <w:tr w:rsidR="00912DD5" w:rsidRPr="003C1670" w:rsidTr="00912DD5">
        <w:tc>
          <w:tcPr>
            <w:tcW w:w="4785" w:type="dxa"/>
          </w:tcPr>
          <w:p w:rsidR="003C1670" w:rsidRPr="006D5AF4" w:rsidRDefault="0025676F" w:rsidP="003C16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Паспортные данные</w:t>
            </w:r>
            <w:r w:rsidRPr="006D5AF4">
              <w:rPr>
                <w:sz w:val="28"/>
                <w:szCs w:val="28"/>
              </w:rPr>
              <w:t>:</w:t>
            </w:r>
          </w:p>
          <w:p w:rsidR="003C1670" w:rsidRPr="003C1670" w:rsidRDefault="003C1670" w:rsidP="003C1670">
            <w:pPr>
              <w:rPr>
                <w:sz w:val="28"/>
                <w:szCs w:val="28"/>
              </w:rPr>
            </w:pPr>
            <w:r w:rsidRPr="003C1670">
              <w:rPr>
                <w:sz w:val="28"/>
                <w:szCs w:val="28"/>
              </w:rPr>
              <w:t xml:space="preserve">(как в </w:t>
            </w:r>
            <w:proofErr w:type="spellStart"/>
            <w:proofErr w:type="gramStart"/>
            <w:r w:rsidRPr="003C1670">
              <w:rPr>
                <w:sz w:val="28"/>
                <w:szCs w:val="28"/>
              </w:rPr>
              <w:t>загран</w:t>
            </w:r>
            <w:proofErr w:type="spellEnd"/>
            <w:r w:rsidRPr="003C1670">
              <w:rPr>
                <w:sz w:val="28"/>
                <w:szCs w:val="28"/>
              </w:rPr>
              <w:t>. паспорте</w:t>
            </w:r>
            <w:proofErr w:type="gramEnd"/>
            <w:r w:rsidRPr="003C1670">
              <w:rPr>
                <w:sz w:val="28"/>
                <w:szCs w:val="28"/>
              </w:rPr>
              <w:t>)</w:t>
            </w:r>
          </w:p>
          <w:p w:rsidR="00912DD5" w:rsidRPr="003C1670" w:rsidRDefault="00912DD5" w:rsidP="00912DD5">
            <w:pPr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912DD5" w:rsidRPr="006D5AF4" w:rsidRDefault="00912DD5" w:rsidP="00912DD5">
            <w:pPr>
              <w:rPr>
                <w:sz w:val="28"/>
                <w:szCs w:val="28"/>
              </w:rPr>
            </w:pPr>
          </w:p>
        </w:tc>
      </w:tr>
      <w:tr w:rsidR="00F93170" w:rsidRPr="003C1670" w:rsidTr="00912DD5">
        <w:tc>
          <w:tcPr>
            <w:tcW w:w="4785" w:type="dxa"/>
          </w:tcPr>
          <w:p w:rsidR="00F93170" w:rsidRDefault="00F93170">
            <w:pPr>
              <w:rPr>
                <w:sz w:val="28"/>
                <w:szCs w:val="28"/>
              </w:rPr>
            </w:pPr>
            <w:r w:rsidRPr="00C13AE3">
              <w:rPr>
                <w:sz w:val="28"/>
                <w:szCs w:val="28"/>
              </w:rPr>
              <w:t xml:space="preserve">Срок действия </w:t>
            </w:r>
            <w:proofErr w:type="spellStart"/>
            <w:proofErr w:type="gramStart"/>
            <w:r w:rsidRPr="00C13AE3">
              <w:rPr>
                <w:sz w:val="28"/>
                <w:szCs w:val="28"/>
              </w:rPr>
              <w:t>загран</w:t>
            </w:r>
            <w:proofErr w:type="spellEnd"/>
            <w:r w:rsidRPr="00C13AE3">
              <w:rPr>
                <w:sz w:val="28"/>
                <w:szCs w:val="28"/>
              </w:rPr>
              <w:t>. паспорта</w:t>
            </w:r>
            <w:proofErr w:type="gramEnd"/>
            <w:r w:rsidRPr="00C13AE3">
              <w:rPr>
                <w:sz w:val="28"/>
                <w:szCs w:val="28"/>
              </w:rPr>
              <w:t xml:space="preserve"> до:</w:t>
            </w:r>
          </w:p>
          <w:p w:rsidR="00F93170" w:rsidRDefault="00F93170">
            <w:pPr>
              <w:rPr>
                <w:sz w:val="28"/>
                <w:szCs w:val="28"/>
              </w:rPr>
            </w:pPr>
          </w:p>
          <w:p w:rsidR="00F93170" w:rsidRDefault="00F93170">
            <w:bookmarkStart w:id="0" w:name="_GoBack"/>
            <w:bookmarkEnd w:id="0"/>
          </w:p>
        </w:tc>
        <w:tc>
          <w:tcPr>
            <w:tcW w:w="4786" w:type="dxa"/>
          </w:tcPr>
          <w:p w:rsidR="00F93170" w:rsidRDefault="00F93170"/>
        </w:tc>
      </w:tr>
      <w:tr w:rsidR="00912DD5" w:rsidRPr="003C1670" w:rsidTr="00912DD5">
        <w:tc>
          <w:tcPr>
            <w:tcW w:w="4785" w:type="dxa"/>
          </w:tcPr>
          <w:p w:rsidR="00912DD5" w:rsidRPr="003C1670" w:rsidRDefault="00912DD5" w:rsidP="00912DD5">
            <w:pPr>
              <w:rPr>
                <w:sz w:val="28"/>
                <w:szCs w:val="28"/>
              </w:rPr>
            </w:pPr>
            <w:r w:rsidRPr="003C1670">
              <w:rPr>
                <w:sz w:val="28"/>
                <w:szCs w:val="28"/>
              </w:rPr>
              <w:t>Дата рождения:</w:t>
            </w:r>
          </w:p>
          <w:p w:rsidR="00912DD5" w:rsidRPr="003C1670" w:rsidRDefault="00912DD5" w:rsidP="00912DD5">
            <w:pPr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912DD5" w:rsidRPr="002674F2" w:rsidRDefault="00912DD5" w:rsidP="00912DD5">
            <w:pPr>
              <w:rPr>
                <w:sz w:val="28"/>
                <w:szCs w:val="28"/>
                <w:lang w:val="en-US"/>
              </w:rPr>
            </w:pPr>
          </w:p>
        </w:tc>
      </w:tr>
      <w:tr w:rsidR="00912DD5" w:rsidRPr="003C1670" w:rsidTr="00912DD5">
        <w:tc>
          <w:tcPr>
            <w:tcW w:w="4785" w:type="dxa"/>
          </w:tcPr>
          <w:p w:rsidR="00912DD5" w:rsidRPr="003C1670" w:rsidRDefault="00912DD5" w:rsidP="00912DD5">
            <w:pPr>
              <w:rPr>
                <w:sz w:val="28"/>
                <w:szCs w:val="28"/>
              </w:rPr>
            </w:pPr>
            <w:r w:rsidRPr="003C1670">
              <w:rPr>
                <w:sz w:val="28"/>
                <w:szCs w:val="28"/>
              </w:rPr>
              <w:t>Должность:</w:t>
            </w:r>
          </w:p>
          <w:p w:rsidR="00912DD5" w:rsidRPr="003C1670" w:rsidRDefault="00912DD5" w:rsidP="00912DD5">
            <w:pPr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912DD5" w:rsidRPr="002674F2" w:rsidRDefault="00912DD5" w:rsidP="00912DD5">
            <w:pPr>
              <w:rPr>
                <w:sz w:val="28"/>
                <w:szCs w:val="28"/>
                <w:lang w:val="uk-UA"/>
              </w:rPr>
            </w:pPr>
          </w:p>
        </w:tc>
      </w:tr>
      <w:tr w:rsidR="00912DD5" w:rsidRPr="003C1670" w:rsidTr="00912DD5">
        <w:tc>
          <w:tcPr>
            <w:tcW w:w="4785" w:type="dxa"/>
          </w:tcPr>
          <w:p w:rsidR="00912DD5" w:rsidRPr="003C1670" w:rsidRDefault="00912DD5" w:rsidP="00912DD5">
            <w:pPr>
              <w:rPr>
                <w:sz w:val="28"/>
                <w:szCs w:val="28"/>
              </w:rPr>
            </w:pPr>
            <w:r w:rsidRPr="003C1670">
              <w:rPr>
                <w:sz w:val="28"/>
                <w:szCs w:val="28"/>
                <w:lang w:val="en-US"/>
              </w:rPr>
              <w:t>E</w:t>
            </w:r>
            <w:r w:rsidRPr="003C1670">
              <w:rPr>
                <w:sz w:val="28"/>
                <w:szCs w:val="28"/>
              </w:rPr>
              <w:t>-</w:t>
            </w:r>
            <w:r w:rsidRPr="003C1670">
              <w:rPr>
                <w:sz w:val="28"/>
                <w:szCs w:val="28"/>
                <w:lang w:val="en-US"/>
              </w:rPr>
              <w:t>mail</w:t>
            </w:r>
            <w:r w:rsidRPr="003C1670">
              <w:rPr>
                <w:sz w:val="28"/>
                <w:szCs w:val="28"/>
              </w:rPr>
              <w:t>:</w:t>
            </w:r>
          </w:p>
          <w:p w:rsidR="00912DD5" w:rsidRPr="003C1670" w:rsidRDefault="00912DD5" w:rsidP="00912DD5">
            <w:pPr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912DD5" w:rsidRPr="002674F2" w:rsidRDefault="00912DD5" w:rsidP="00912DD5">
            <w:pPr>
              <w:rPr>
                <w:sz w:val="28"/>
                <w:szCs w:val="28"/>
                <w:lang w:val="en-US"/>
              </w:rPr>
            </w:pPr>
          </w:p>
        </w:tc>
      </w:tr>
      <w:tr w:rsidR="00912DD5" w:rsidRPr="003C1670" w:rsidTr="00912DD5">
        <w:tc>
          <w:tcPr>
            <w:tcW w:w="4785" w:type="dxa"/>
          </w:tcPr>
          <w:p w:rsidR="00912DD5" w:rsidRPr="003C1670" w:rsidRDefault="00912DD5" w:rsidP="00912DD5">
            <w:pPr>
              <w:rPr>
                <w:sz w:val="28"/>
                <w:szCs w:val="28"/>
              </w:rPr>
            </w:pPr>
            <w:r w:rsidRPr="003C1670">
              <w:rPr>
                <w:sz w:val="28"/>
                <w:szCs w:val="28"/>
              </w:rPr>
              <w:t>Мобильный телефон:</w:t>
            </w:r>
          </w:p>
        </w:tc>
        <w:tc>
          <w:tcPr>
            <w:tcW w:w="4786" w:type="dxa"/>
          </w:tcPr>
          <w:p w:rsidR="00912DD5" w:rsidRPr="003C1670" w:rsidRDefault="00912DD5" w:rsidP="00912DD5">
            <w:pPr>
              <w:rPr>
                <w:sz w:val="28"/>
                <w:szCs w:val="28"/>
              </w:rPr>
            </w:pPr>
          </w:p>
        </w:tc>
      </w:tr>
      <w:tr w:rsidR="00A537FE" w:rsidRPr="003C1670" w:rsidTr="00912DD5">
        <w:tc>
          <w:tcPr>
            <w:tcW w:w="4785" w:type="dxa"/>
          </w:tcPr>
          <w:p w:rsidR="00A537FE" w:rsidRPr="00A537FE" w:rsidRDefault="00A537FE" w:rsidP="00912D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Наличие визы:</w:t>
            </w:r>
          </w:p>
        </w:tc>
        <w:tc>
          <w:tcPr>
            <w:tcW w:w="4786" w:type="dxa"/>
          </w:tcPr>
          <w:p w:rsidR="00A537FE" w:rsidRPr="003C1670" w:rsidRDefault="00A537FE" w:rsidP="00912DD5">
            <w:pPr>
              <w:rPr>
                <w:sz w:val="28"/>
                <w:szCs w:val="28"/>
              </w:rPr>
            </w:pPr>
          </w:p>
        </w:tc>
      </w:tr>
      <w:tr w:rsidR="00A537FE" w:rsidRPr="003C1670" w:rsidTr="00912DD5">
        <w:tc>
          <w:tcPr>
            <w:tcW w:w="4785" w:type="dxa"/>
          </w:tcPr>
          <w:p w:rsidR="00A537FE" w:rsidRPr="003C1670" w:rsidRDefault="00A537FE" w:rsidP="00912D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 посадки (Город):</w:t>
            </w:r>
          </w:p>
        </w:tc>
        <w:tc>
          <w:tcPr>
            <w:tcW w:w="4786" w:type="dxa"/>
          </w:tcPr>
          <w:p w:rsidR="00A537FE" w:rsidRPr="003C1670" w:rsidRDefault="00A537FE" w:rsidP="00912DD5">
            <w:pPr>
              <w:rPr>
                <w:sz w:val="28"/>
                <w:szCs w:val="28"/>
              </w:rPr>
            </w:pPr>
          </w:p>
        </w:tc>
      </w:tr>
    </w:tbl>
    <w:p w:rsidR="00912DD5" w:rsidRPr="003C1670" w:rsidRDefault="00912DD5" w:rsidP="00912DD5"/>
    <w:sectPr w:rsidR="00912DD5" w:rsidRPr="003C16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DD5"/>
    <w:rsid w:val="00090A0D"/>
    <w:rsid w:val="00144062"/>
    <w:rsid w:val="001B0DCF"/>
    <w:rsid w:val="0025676F"/>
    <w:rsid w:val="002674F2"/>
    <w:rsid w:val="002D1F30"/>
    <w:rsid w:val="003332BF"/>
    <w:rsid w:val="003C1670"/>
    <w:rsid w:val="00671725"/>
    <w:rsid w:val="006D5AF4"/>
    <w:rsid w:val="00912DD5"/>
    <w:rsid w:val="00A537FE"/>
    <w:rsid w:val="00B55FDB"/>
    <w:rsid w:val="00B63C2D"/>
    <w:rsid w:val="00C77684"/>
    <w:rsid w:val="00F46ABF"/>
    <w:rsid w:val="00F93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674F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2D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12D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2DD5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912DD5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2674F2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7">
    <w:name w:val="Strong"/>
    <w:basedOn w:val="a0"/>
    <w:uiPriority w:val="22"/>
    <w:qFormat/>
    <w:rsid w:val="002674F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674F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2D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12D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2DD5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912DD5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2674F2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7">
    <w:name w:val="Strong"/>
    <w:basedOn w:val="a0"/>
    <w:uiPriority w:val="22"/>
    <w:qFormat/>
    <w:rsid w:val="002674F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96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8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harkov@tpg.ua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nfo@tpg.ua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cid:image011.png@01CDAD2F.F233ED90" TargetMode="External"/><Relationship Id="rId11" Type="http://schemas.openxmlformats.org/officeDocument/2006/relationships/hyperlink" Target="http://www.tpg.ua/" TargetMode="External"/><Relationship Id="rId5" Type="http://schemas.openxmlformats.org/officeDocument/2006/relationships/image" Target="media/image1.png"/><Relationship Id="rId10" Type="http://schemas.openxmlformats.org/officeDocument/2006/relationships/hyperlink" Target="mailto:odessa@travelpro.com.u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harkov@tpg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TPG</Company>
  <LinksUpToDate>false</LinksUpToDate>
  <CharactersWithSpaces>1699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TPG User</dc:creator>
  <cp:lastModifiedBy>Tetiana Stadnik, TPG UA - IEV</cp:lastModifiedBy>
  <cp:revision>2</cp:revision>
  <dcterms:created xsi:type="dcterms:W3CDTF">2015-04-01T08:23:00Z</dcterms:created>
  <dcterms:modified xsi:type="dcterms:W3CDTF">2015-04-01T08:23:00Z</dcterms:modified>
</cp:coreProperties>
</file>