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55"/>
        <w:tblW w:w="97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5050"/>
      </w:tblGrid>
      <w:tr w:rsidR="00B63C2D" w:rsidTr="003C1670">
        <w:trPr>
          <w:trHeight w:val="2346"/>
          <w:tblCellSpacing w:w="15" w:type="dxa"/>
        </w:trPr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C2D" w:rsidRDefault="00B63C2D" w:rsidP="00B63C2D">
            <w:pPr>
              <w:jc w:val="right"/>
              <w:rPr>
                <w:rFonts w:ascii="Calibri" w:hAnsi="Calibri" w:cs="Calibri"/>
                <w:color w:val="1F497D"/>
                <w:sz w:val="16"/>
                <w:szCs w:val="16"/>
              </w:rPr>
            </w:pPr>
            <w:r>
              <w:rPr>
                <w:noProof/>
                <w:color w:val="1F497D"/>
                <w:sz w:val="16"/>
                <w:szCs w:val="16"/>
                <w:lang w:eastAsia="ru-RU"/>
              </w:rPr>
              <w:drawing>
                <wp:inline distT="0" distB="0" distL="0" distR="0" wp14:anchorId="583B4924" wp14:editId="7571CF01">
                  <wp:extent cx="2181225" cy="1666875"/>
                  <wp:effectExtent l="0" t="0" r="9525" b="9525"/>
                  <wp:docPr id="3" name="Рисунок 3" descr="cid:image011.png@01CDAD2F.F233ED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11.png@01CDAD2F.F233ED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C2D" w:rsidRDefault="00B63C2D" w:rsidP="00B63C2D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63C2D" w:rsidRDefault="00B63C2D" w:rsidP="00B63C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C2D" w:rsidRDefault="00B63C2D" w:rsidP="00B63C2D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Киев,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ул. Красноармейская, 34, офисы 201-205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тел/факс: (044)545-44-44  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instrText xml:space="preserve"> HYPERLINK "mailto:info@tpg.ua" 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separate"/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info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@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tpg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end"/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ua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Запорожье, 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пр. Ленина  192/ Панфиловцев 9, офис 200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 xml:space="preserve">тел (многоканальный) (061) 222-33-02 тел/факс  (061) 289-59-67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fldChar w:fldCharType="begin"/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instrText>HYPERLINK</w:instrText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 xml:space="preserve"> "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instrText>mailto</w:instrText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>: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instrText>zp</w:instrText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>@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instrText>tpg</w:instrText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>.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instrText>ua</w:instrText>
            </w:r>
            <w:r w:rsidRPr="00B63C2D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instrText xml:space="preserve">" 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zp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@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tpg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.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ua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Харьков,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ул. Сумская 37-Б, оф.21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тел. (057) 728-22-07, 728-22-08 Факс. (057) 754-89-65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t xml:space="preserve">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kharkov</w:t>
              </w:r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lv-LV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tpg</w:t>
              </w:r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lv-LV"/>
                </w:rPr>
                <w:t>.</w:t>
              </w:r>
            </w:hyperlink>
            <w:hyperlink r:id="rId9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ua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Донецк,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ул. Челюскинцев 155, оф.3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 xml:space="preserve">тел. (062) 304-86-13, (066) 712-48-11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instrText xml:space="preserve"> HYPERLINK "mailto:don@travelpro.com.ua" \o "blocked::mailto:don@travelpro.com.ua mailto:don@travelpro.com.ua" 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separate"/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don@tpg.ua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lang w:val="lv-LV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uk-UA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uk-UA"/>
              </w:rPr>
              <w:t>Одесса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ул. Жуковского, 27 (угол Екатерининской)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 xml:space="preserve">тел. (048) 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16"/>
                <w:szCs w:val="16"/>
                <w:lang w:val="lv-LV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t>25 00 52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uk-UA"/>
              </w:rPr>
              <w:t xml:space="preserve">, </w:t>
            </w:r>
            <w:hyperlink r:id="rId10" w:tooltip="blocked::mailto:odessa@travelpro.com.ua&#10;mailto:odessa@travelpro.com.ua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uk-UA"/>
                </w:rPr>
                <w:t>odessa@tpg.ua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Львов,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г. Львов  ул.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Лемкивська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9-а тел./факс 032  295-76-15</w:t>
            </w:r>
          </w:p>
          <w:p w:rsidR="00B63C2D" w:rsidRDefault="00B63C2D" w:rsidP="00B63C2D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тел. 032 295 76 16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тел. 032 295 47 67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instrText xml:space="preserve"> HYPERLINK "mailto:lviv@travelpro.com.ua" </w:instrTex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fldChar w:fldCharType="separate"/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lviv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@tpg.ua</w:t>
            </w:r>
            <w:r>
              <w:rPr>
                <w:rFonts w:ascii="Times New Roman" w:hAnsi="Times New Roman" w:cs="Times New Roman"/>
                <w:b/>
                <w:bCs/>
                <w:color w:val="003366"/>
                <w:sz w:val="16"/>
                <w:szCs w:val="16"/>
                <w:lang w:val="lv-LV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  <w:lang w:val="lv-LV"/>
              </w:rPr>
              <w:t xml:space="preserve">г. Днепропетровск,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lv-LV"/>
              </w:rPr>
              <w:t>ул. Чкалова, 12  оф. 202 (тц 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uk-UA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lv-LV"/>
              </w:rPr>
              <w:t>ейнфорд»)</w:t>
            </w:r>
          </w:p>
          <w:p w:rsidR="00B63C2D" w:rsidRDefault="00B63C2D" w:rsidP="00B63C2D">
            <w:pPr>
              <w:rPr>
                <w:rFonts w:ascii="Calibri" w:hAnsi="Calibri" w:cs="Calibri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val="lv-LV"/>
              </w:rPr>
              <w:t xml:space="preserve">тел.: (0562) 34-96-83, тел/факс: (0562) 34-96-84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val="lv-LV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val="lv-LV"/>
              </w:rPr>
              <w:instrText xml:space="preserve"> HYPERLINK "mailto:dnepr@tpg.ua" </w:instrTex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val="lv-LV"/>
              </w:rPr>
              <w:fldChar w:fldCharType="separate"/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16"/>
                <w:szCs w:val="16"/>
                <w:lang w:val="lv-LV"/>
              </w:rPr>
              <w:t>dnepr@tpg.ua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u w:val="single"/>
                <w:lang w:val="lv-LV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br/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www</w:t>
              </w:r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lv-LV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tpg</w:t>
              </w:r>
              <w:proofErr w:type="spellEnd"/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lv-LV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 w:cs="Times New Roman"/>
                  <w:b/>
                  <w:bCs/>
                  <w:sz w:val="16"/>
                  <w:szCs w:val="16"/>
                  <w:lang w:val="en-US"/>
                </w:rPr>
                <w:t>ua</w:t>
              </w:r>
              <w:proofErr w:type="spellEnd"/>
            </w:hyperlink>
          </w:p>
        </w:tc>
      </w:tr>
    </w:tbl>
    <w:p w:rsidR="00B55FDB" w:rsidRPr="00912DD5" w:rsidRDefault="00912DD5" w:rsidP="00912DD5">
      <w:pPr>
        <w:jc w:val="center"/>
        <w:rPr>
          <w:b/>
          <w:sz w:val="36"/>
          <w:szCs w:val="36"/>
        </w:rPr>
      </w:pPr>
      <w:proofErr w:type="gramStart"/>
      <w:r w:rsidRPr="00912DD5">
        <w:rPr>
          <w:b/>
          <w:sz w:val="36"/>
          <w:szCs w:val="36"/>
        </w:rPr>
        <w:t>Форма подачи заявки на участие в информационном туре</w:t>
      </w:r>
      <w:proofErr w:type="gramEnd"/>
    </w:p>
    <w:p w:rsidR="00912DD5" w:rsidRPr="00B63C2D" w:rsidRDefault="00C77684" w:rsidP="00B63C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ГОА 2014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Название информационного тура: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3C1670">
        <w:trPr>
          <w:trHeight w:val="565"/>
        </w:trPr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Название компании:</w:t>
            </w:r>
          </w:p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Номер договора:</w:t>
            </w:r>
          </w:p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Город:</w:t>
            </w:r>
          </w:p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Контактные телефоны:</w:t>
            </w:r>
          </w:p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  <w:lang w:val="en-US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Фамилия, латиницей:</w:t>
            </w:r>
          </w:p>
          <w:p w:rsidR="003C1670" w:rsidRPr="003C1670" w:rsidRDefault="003C1670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 xml:space="preserve">(как в </w:t>
            </w:r>
            <w:proofErr w:type="spellStart"/>
            <w:proofErr w:type="gramStart"/>
            <w:r w:rsidRPr="003C1670">
              <w:rPr>
                <w:sz w:val="28"/>
                <w:szCs w:val="28"/>
              </w:rPr>
              <w:t>загран</w:t>
            </w:r>
            <w:proofErr w:type="spellEnd"/>
            <w:r w:rsidRPr="003C1670">
              <w:rPr>
                <w:sz w:val="28"/>
                <w:szCs w:val="28"/>
              </w:rPr>
              <w:t>. паспорте</w:t>
            </w:r>
            <w:proofErr w:type="gramEnd"/>
            <w:r w:rsidRPr="003C1670">
              <w:rPr>
                <w:sz w:val="28"/>
                <w:szCs w:val="28"/>
              </w:rPr>
              <w:t>)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3C1670" w:rsidRPr="003C1670" w:rsidRDefault="00912DD5" w:rsidP="003C1670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Имя, латиницей:</w:t>
            </w:r>
          </w:p>
          <w:p w:rsidR="003C1670" w:rsidRPr="003C1670" w:rsidRDefault="003C1670" w:rsidP="003C1670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 xml:space="preserve">(как в </w:t>
            </w:r>
            <w:proofErr w:type="spellStart"/>
            <w:proofErr w:type="gramStart"/>
            <w:r w:rsidRPr="003C1670">
              <w:rPr>
                <w:sz w:val="28"/>
                <w:szCs w:val="28"/>
              </w:rPr>
              <w:t>загран</w:t>
            </w:r>
            <w:proofErr w:type="spellEnd"/>
            <w:r w:rsidRPr="003C1670">
              <w:rPr>
                <w:sz w:val="28"/>
                <w:szCs w:val="28"/>
              </w:rPr>
              <w:t>. паспорте</w:t>
            </w:r>
            <w:proofErr w:type="gramEnd"/>
            <w:r w:rsidRPr="003C1670">
              <w:rPr>
                <w:sz w:val="28"/>
                <w:szCs w:val="28"/>
              </w:rPr>
              <w:t>)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Дата рождения: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Должность: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  <w:lang w:val="en-US"/>
              </w:rPr>
              <w:t>E</w:t>
            </w:r>
            <w:r w:rsidRPr="003C1670">
              <w:rPr>
                <w:sz w:val="28"/>
                <w:szCs w:val="28"/>
              </w:rPr>
              <w:t>-</w:t>
            </w:r>
            <w:r w:rsidRPr="003C1670">
              <w:rPr>
                <w:sz w:val="28"/>
                <w:szCs w:val="28"/>
                <w:lang w:val="en-US"/>
              </w:rPr>
              <w:t>mail</w:t>
            </w:r>
            <w:r w:rsidRPr="003C1670">
              <w:rPr>
                <w:sz w:val="28"/>
                <w:szCs w:val="28"/>
              </w:rPr>
              <w:t>:</w:t>
            </w:r>
          </w:p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  <w:tr w:rsidR="00912DD5" w:rsidRPr="003C1670" w:rsidTr="00912DD5">
        <w:tc>
          <w:tcPr>
            <w:tcW w:w="4785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  <w:r w:rsidRPr="003C1670">
              <w:rPr>
                <w:sz w:val="28"/>
                <w:szCs w:val="28"/>
              </w:rPr>
              <w:t>Мобильный телефон:</w:t>
            </w:r>
          </w:p>
        </w:tc>
        <w:tc>
          <w:tcPr>
            <w:tcW w:w="4786" w:type="dxa"/>
          </w:tcPr>
          <w:p w:rsidR="00912DD5" w:rsidRPr="003C1670" w:rsidRDefault="00912DD5" w:rsidP="00912DD5">
            <w:pPr>
              <w:rPr>
                <w:sz w:val="28"/>
                <w:szCs w:val="28"/>
              </w:rPr>
            </w:pPr>
          </w:p>
        </w:tc>
      </w:tr>
    </w:tbl>
    <w:p w:rsidR="00912DD5" w:rsidRPr="003C1670" w:rsidRDefault="00912DD5" w:rsidP="00912DD5"/>
    <w:sectPr w:rsidR="00912DD5" w:rsidRPr="003C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D5"/>
    <w:rsid w:val="003C1670"/>
    <w:rsid w:val="00671725"/>
    <w:rsid w:val="00912DD5"/>
    <w:rsid w:val="00B55FDB"/>
    <w:rsid w:val="00B63C2D"/>
    <w:rsid w:val="00C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2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D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2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kov@tp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pg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11.png@01CDAD2F.F233ED90" TargetMode="External"/><Relationship Id="rId11" Type="http://schemas.openxmlformats.org/officeDocument/2006/relationships/hyperlink" Target="http://www.tpg.ua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dessa@travelpro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arkov@tp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TPG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TPG User</dc:creator>
  <cp:lastModifiedBy>TPG User</cp:lastModifiedBy>
  <cp:revision>5</cp:revision>
  <dcterms:created xsi:type="dcterms:W3CDTF">2012-11-06T08:10:00Z</dcterms:created>
  <dcterms:modified xsi:type="dcterms:W3CDTF">2014-10-16T09:05:00Z</dcterms:modified>
</cp:coreProperties>
</file>