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8320"/>
      </w:tblGrid>
      <w:tr w:rsidR="00B453AC" w:rsidRPr="00A457AB">
        <w:trPr>
          <w:trHeight w:val="26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Pr="00AC1337" w:rsidRDefault="00AC13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1337">
              <w:rPr>
                <w:rFonts w:ascii="Times New Roman" w:hAnsi="Times New Roman" w:cs="Times New Roman"/>
                <w:b/>
                <w:sz w:val="32"/>
                <w:szCs w:val="32"/>
              </w:rPr>
              <w:t>АНКЕТА</w:t>
            </w:r>
          </w:p>
        </w:tc>
      </w:tr>
      <w:tr w:rsidR="00B453AC" w:rsidRPr="00A457AB">
        <w:trPr>
          <w:trHeight w:val="5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Pr="00A457AB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Pr="007D2BA4" w:rsidRDefault="007D2BA4" w:rsidP="007D2BA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2BA4">
              <w:rPr>
                <w:rFonts w:ascii="Times New Roman" w:hAnsi="Times New Roman" w:cs="Times New Roman"/>
                <w:color w:val="414141"/>
                <w:sz w:val="32"/>
                <w:szCs w:val="32"/>
                <w:shd w:val="clear" w:color="auto" w:fill="FBFBFB"/>
              </w:rPr>
              <w:t xml:space="preserve">(Заполняется латиницей и заглавными </w:t>
            </w:r>
            <w:bookmarkStart w:id="1" w:name="_GoBack"/>
            <w:bookmarkEnd w:id="1"/>
            <w:r w:rsidRPr="007D2BA4">
              <w:rPr>
                <w:rFonts w:ascii="Times New Roman" w:hAnsi="Times New Roman" w:cs="Times New Roman"/>
                <w:color w:val="414141"/>
                <w:sz w:val="32"/>
                <w:szCs w:val="32"/>
                <w:shd w:val="clear" w:color="auto" w:fill="FBFBFB"/>
              </w:rPr>
              <w:t>буквами)</w:t>
            </w:r>
          </w:p>
        </w:tc>
      </w:tr>
      <w:tr w:rsidR="00B453AC" w:rsidRPr="00A457AB">
        <w:trPr>
          <w:trHeight w:val="246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53AC" w:rsidRPr="00A457AB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53AC" w:rsidRPr="00A457AB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53AC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Турист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Прежняя фамилия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Пол туриста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Семейное положение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Общегражданский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паспорт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B701D6" w:rsidRDefault="007D2BA4" w:rsidP="00B701D6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hyperlink r:id="rId5" w:history="1">
              <w:r w:rsidR="00B701D6" w:rsidRPr="00B701D6">
                <w:rPr>
                  <w:rStyle w:val="a3"/>
                  <w:rFonts w:asciiTheme="minorHAnsi" w:hAnsiTheme="minorHAnsi" w:cs="Arial"/>
                  <w:b w:val="0"/>
                  <w:bCs w:val="0"/>
                  <w:color w:val="auto"/>
                  <w:sz w:val="22"/>
                  <w:szCs w:val="22"/>
                  <w:u w:val="none"/>
                </w:rPr>
                <w:t>Идентификационный</w:t>
              </w:r>
            </w:hyperlink>
            <w:r w:rsidR="00B701D6" w:rsidRPr="00B701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="007E173A" w:rsidRPr="00B701D6">
              <w:rPr>
                <w:rFonts w:ascii="Calibri" w:hAnsi="Calibri" w:cs="Calibri"/>
                <w:b w:val="0"/>
                <w:sz w:val="22"/>
                <w:szCs w:val="22"/>
              </w:rPr>
              <w:t>код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 w:rsidRPr="00AC1337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701D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Адрес по прописке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B701D6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701D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Мобильный т</w:t>
            </w:r>
            <w:r w:rsidR="007E173A">
              <w:rPr>
                <w:rFonts w:ascii="Calibri" w:hAnsi="Calibri" w:cs="Calibri"/>
              </w:rPr>
              <w:t>елефон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Профессия в настоящее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 w:rsidP="00B701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время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Место работы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 w:rsidRPr="00AC1337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Адрес места работы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B701D6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Телефон места работы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 w:rsidP="00B701D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Город рождения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Страна рождения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53AC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Шенгенские визы за посл.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AC">
        <w:trPr>
          <w:trHeight w:val="2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7E173A" w:rsidP="00B7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 года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53AC" w:rsidRDefault="00B45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3AC">
      <w:pgSz w:w="11900" w:h="16838"/>
      <w:pgMar w:top="1127" w:right="300" w:bottom="1440" w:left="56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A"/>
    <w:rsid w:val="0072598D"/>
    <w:rsid w:val="007D2BA4"/>
    <w:rsid w:val="007E173A"/>
    <w:rsid w:val="00A457AB"/>
    <w:rsid w:val="00AC1337"/>
    <w:rsid w:val="00B453AC"/>
    <w:rsid w:val="00B701D6"/>
    <w:rsid w:val="00E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1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0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1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ua.info/ot-9-do-16/tvorchestvo-ot-9-do-16/article-38714-identifikatsionnyiy-nomer-kak-podrostku-ego-poluch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Shevchuk, TPG UA - IEV</dc:creator>
  <cp:lastModifiedBy>Nataliia Merkulova, TPG UA - IEV</cp:lastModifiedBy>
  <cp:revision>4</cp:revision>
  <dcterms:created xsi:type="dcterms:W3CDTF">2016-04-07T13:02:00Z</dcterms:created>
  <dcterms:modified xsi:type="dcterms:W3CDTF">2016-04-07T13:34:00Z</dcterms:modified>
</cp:coreProperties>
</file>